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42EBF" w14:textId="77777777" w:rsidR="00300581" w:rsidRDefault="00096940">
      <w:pPr>
        <w:pStyle w:val="aLCPHeading"/>
      </w:pPr>
      <w:bookmarkStart w:id="0" w:name="_GoBack"/>
      <w:bookmarkEnd w:id="0"/>
      <w:r>
        <w:t>School Uniform Policy</w:t>
      </w:r>
    </w:p>
    <w:p w14:paraId="672A6659" w14:textId="77777777" w:rsidR="00300581" w:rsidRDefault="00300581">
      <w:pPr>
        <w:pStyle w:val="aLCPBodytext"/>
      </w:pPr>
    </w:p>
    <w:p w14:paraId="6354E920" w14:textId="77777777" w:rsidR="00300581" w:rsidRDefault="00096940">
      <w:pPr>
        <w:pStyle w:val="aLCPSubhead"/>
      </w:pPr>
      <w:r>
        <w:t xml:space="preserve">1 </w:t>
      </w:r>
      <w:r>
        <w:tab/>
        <w:t>Introduction</w:t>
      </w:r>
    </w:p>
    <w:p w14:paraId="0A37501D" w14:textId="77777777" w:rsidR="00300581" w:rsidRDefault="00300581">
      <w:pPr>
        <w:pStyle w:val="aLCPBodytext"/>
      </w:pPr>
    </w:p>
    <w:p w14:paraId="684920B7" w14:textId="77777777" w:rsidR="00300581" w:rsidRDefault="00096940">
      <w:pPr>
        <w:pStyle w:val="aLCPBodytext"/>
      </w:pPr>
      <w:r>
        <w:rPr>
          <w:rStyle w:val="aLCPboldbodytext"/>
        </w:rPr>
        <w:t>1.1</w:t>
      </w:r>
      <w:r>
        <w:tab/>
        <w:t>It is our school policy that all children wear school uniform when attending school, or when participating in a school-organised event outside normal school hours. We provide a complete list of the items needed for school u</w:t>
      </w:r>
      <w:r w:rsidR="00942715">
        <w:t>niform in our school prospectus where further details can be found.</w:t>
      </w:r>
    </w:p>
    <w:p w14:paraId="5DAB6C7B" w14:textId="77777777" w:rsidR="00300581" w:rsidRDefault="00300581">
      <w:pPr>
        <w:pStyle w:val="aLCPBodytext"/>
      </w:pPr>
    </w:p>
    <w:p w14:paraId="1A350E6F" w14:textId="77777777" w:rsidR="00300581" w:rsidRDefault="00096940">
      <w:pPr>
        <w:pStyle w:val="aLCPSubhead"/>
      </w:pPr>
      <w:r>
        <w:t xml:space="preserve">2 </w:t>
      </w:r>
      <w:r>
        <w:tab/>
        <w:t>Aims and objectives</w:t>
      </w:r>
    </w:p>
    <w:p w14:paraId="02EB378F" w14:textId="77777777" w:rsidR="00300581" w:rsidRDefault="00300581">
      <w:pPr>
        <w:pStyle w:val="aLCPBodytext"/>
      </w:pPr>
    </w:p>
    <w:p w14:paraId="1C30F894" w14:textId="77777777" w:rsidR="00300581" w:rsidRDefault="00096940">
      <w:pPr>
        <w:pStyle w:val="aLCPBodytext"/>
      </w:pPr>
      <w:r>
        <w:rPr>
          <w:rStyle w:val="aLCPboldbodytext"/>
        </w:rPr>
        <w:t>2.1</w:t>
      </w:r>
      <w:r>
        <w:t xml:space="preserve"> </w:t>
      </w:r>
      <w:r>
        <w:tab/>
        <w:t>Our policy on school uniform is based on the notion that school uniform:</w:t>
      </w:r>
    </w:p>
    <w:p w14:paraId="378E575B" w14:textId="77777777" w:rsidR="00300581" w:rsidRDefault="00096940">
      <w:pPr>
        <w:pStyle w:val="aLCPbulletlist"/>
      </w:pPr>
      <w:r>
        <w:t>promotes a sense of pride in the school;</w:t>
      </w:r>
    </w:p>
    <w:p w14:paraId="7865F16F" w14:textId="77777777" w:rsidR="00300581" w:rsidRDefault="00096940">
      <w:pPr>
        <w:pStyle w:val="aLCPbulletlist"/>
      </w:pPr>
      <w:r>
        <w:t>engenders a sense of community and belonging towards the school;</w:t>
      </w:r>
    </w:p>
    <w:p w14:paraId="4C9685D8" w14:textId="77777777" w:rsidR="00300581" w:rsidRDefault="00096940">
      <w:pPr>
        <w:pStyle w:val="aLCPbulletlist"/>
      </w:pPr>
      <w:r>
        <w:t>is practical and smart;</w:t>
      </w:r>
    </w:p>
    <w:p w14:paraId="5046FC09" w14:textId="77777777" w:rsidR="00300581" w:rsidRDefault="00096940">
      <w:pPr>
        <w:pStyle w:val="aLCPbulletlist"/>
      </w:pPr>
      <w:r>
        <w:t>identifies the children with the school;</w:t>
      </w:r>
    </w:p>
    <w:p w14:paraId="032F2736" w14:textId="77777777" w:rsidR="00300581" w:rsidRDefault="00096940">
      <w:pPr>
        <w:pStyle w:val="aLCPbulletlist"/>
      </w:pPr>
      <w:r>
        <w:t>prevents children from coming to school in fashion clothes that could be distracting in class;</w:t>
      </w:r>
    </w:p>
    <w:p w14:paraId="0F3DB44C" w14:textId="77777777" w:rsidR="00300581" w:rsidRDefault="00096940">
      <w:pPr>
        <w:pStyle w:val="aLCPbulletlist"/>
      </w:pPr>
      <w:r>
        <w:t>makes children feel equal to their peers in terms of appearance;</w:t>
      </w:r>
    </w:p>
    <w:p w14:paraId="242F5BE2" w14:textId="77777777" w:rsidR="00300581" w:rsidRDefault="00096940">
      <w:pPr>
        <w:pStyle w:val="aLCPbulletlist"/>
      </w:pPr>
      <w:r>
        <w:t>is regarded as suitable wear for school and good value for money by most parents;</w:t>
      </w:r>
    </w:p>
    <w:p w14:paraId="0D115CE0" w14:textId="77777777" w:rsidR="00300581" w:rsidRDefault="00096940">
      <w:pPr>
        <w:pStyle w:val="aLCPbulletlist"/>
      </w:pPr>
      <w:r>
        <w:t>is designed with health and safety in mind.</w:t>
      </w:r>
    </w:p>
    <w:p w14:paraId="6A05A809" w14:textId="77777777" w:rsidR="00300581" w:rsidRDefault="00300581">
      <w:pPr>
        <w:pStyle w:val="aLCPBodytext"/>
      </w:pPr>
    </w:p>
    <w:p w14:paraId="5F91E488" w14:textId="77777777" w:rsidR="00300581" w:rsidRDefault="00096940">
      <w:pPr>
        <w:pStyle w:val="aLCPSubhead"/>
      </w:pPr>
      <w:r>
        <w:t xml:space="preserve">3 </w:t>
      </w:r>
      <w:r>
        <w:tab/>
        <w:t>Jewellery</w:t>
      </w:r>
    </w:p>
    <w:p w14:paraId="5A39BBE3" w14:textId="77777777" w:rsidR="00300581" w:rsidRDefault="00300581">
      <w:pPr>
        <w:pStyle w:val="aLCPBodytext"/>
      </w:pPr>
    </w:p>
    <w:p w14:paraId="0FD784B5" w14:textId="77777777" w:rsidR="00300581" w:rsidRDefault="00096940">
      <w:pPr>
        <w:pStyle w:val="aLCPBodytext"/>
      </w:pPr>
      <w:r>
        <w:rPr>
          <w:rStyle w:val="aLCPboldbodytext"/>
        </w:rPr>
        <w:t>3.1</w:t>
      </w:r>
      <w:r>
        <w:t xml:space="preserve"> </w:t>
      </w:r>
      <w:r>
        <w:tab/>
        <w:t>On health and safety grounds we do not allow children to wear jewellery in our school. The exceptions to this rule are ear-ring studs in pierced ears, and small objects of religious significance, such as a crucifix on a chain.</w:t>
      </w:r>
      <w:r w:rsidR="00942715">
        <w:t xml:space="preserve"> Children are also allowed to wear watches.</w:t>
      </w:r>
      <w:r>
        <w:t xml:space="preserve"> We ask the children to either remove these objects during PE and games, or cover them with a plaster, to prevent them from causing injury.</w:t>
      </w:r>
    </w:p>
    <w:p w14:paraId="41C8F396" w14:textId="77777777" w:rsidR="00300581" w:rsidRDefault="00300581">
      <w:pPr>
        <w:pStyle w:val="aLCPSubhead"/>
      </w:pPr>
    </w:p>
    <w:p w14:paraId="4307FD79" w14:textId="1B0D4AF2" w:rsidR="00300581" w:rsidRDefault="00096940">
      <w:pPr>
        <w:pStyle w:val="aLCPSubhead"/>
      </w:pPr>
      <w:r>
        <w:t>4</w:t>
      </w:r>
      <w:r>
        <w:tab/>
        <w:t>Extreme hair</w:t>
      </w:r>
      <w:r w:rsidR="1FA5920E">
        <w:t>styles</w:t>
      </w:r>
    </w:p>
    <w:p w14:paraId="72A3D3EC" w14:textId="77777777" w:rsidR="00300581" w:rsidRDefault="00300581">
      <w:pPr>
        <w:pStyle w:val="aLCPBodytext"/>
        <w:rPr>
          <w:rStyle w:val="aLCPboldbodytext"/>
        </w:rPr>
      </w:pPr>
    </w:p>
    <w:p w14:paraId="2CD0D3FC" w14:textId="2A486CD9" w:rsidR="00300581" w:rsidRDefault="00096940">
      <w:pPr>
        <w:pStyle w:val="aLCPBodytext"/>
      </w:pPr>
      <w:r w:rsidRPr="4FC84AB5">
        <w:rPr>
          <w:rStyle w:val="aLCPboldbodytext"/>
        </w:rPr>
        <w:t>4.1</w:t>
      </w:r>
      <w:r>
        <w:t xml:space="preserve"> </w:t>
      </w:r>
      <w:r>
        <w:tab/>
        <w:t>The school does not permit children to have ‘extreme’ hair</w:t>
      </w:r>
      <w:r w:rsidR="2775CBB8">
        <w:t>styles</w:t>
      </w:r>
      <w:r>
        <w:t xml:space="preserve"> that could serve as a distraction to other children.</w:t>
      </w:r>
      <w:r w:rsidR="0B425AB1">
        <w:t xml:space="preserve"> </w:t>
      </w:r>
      <w:r w:rsidR="77ECA89E">
        <w:t>Examples of this include</w:t>
      </w:r>
      <w:r w:rsidR="2FA7DB69">
        <w:t xml:space="preserve"> brightly dyed hair or patterns</w:t>
      </w:r>
      <w:r w:rsidR="05F4A2F0">
        <w:t>.</w:t>
      </w:r>
    </w:p>
    <w:p w14:paraId="0D0B940D" w14:textId="77777777" w:rsidR="00300581" w:rsidRDefault="00300581">
      <w:pPr>
        <w:pStyle w:val="aLCPBodytext"/>
      </w:pPr>
    </w:p>
    <w:p w14:paraId="164A44C2" w14:textId="77777777" w:rsidR="00300581" w:rsidRDefault="00096940">
      <w:pPr>
        <w:pStyle w:val="aLCPSubhead"/>
      </w:pPr>
      <w:r>
        <w:t xml:space="preserve">5 </w:t>
      </w:r>
      <w:r>
        <w:tab/>
        <w:t>Footwear</w:t>
      </w:r>
    </w:p>
    <w:p w14:paraId="0E27B00A" w14:textId="77777777" w:rsidR="00300581" w:rsidRDefault="00300581">
      <w:pPr>
        <w:pStyle w:val="aLCPBodytext"/>
      </w:pPr>
    </w:p>
    <w:p w14:paraId="062BBC1D" w14:textId="2BFD1CAE" w:rsidR="00300581" w:rsidRDefault="00096940">
      <w:pPr>
        <w:pStyle w:val="aLCPBodytext"/>
      </w:pPr>
      <w:r w:rsidRPr="26844D4D">
        <w:rPr>
          <w:rStyle w:val="aLCPboldbodytext"/>
        </w:rPr>
        <w:t>5.1</w:t>
      </w:r>
      <w:r>
        <w:t xml:space="preserve"> </w:t>
      </w:r>
      <w:r>
        <w:tab/>
        <w:t xml:space="preserve">The school wants all children to grow into healthy adults. We believe that it is dangerous for children to wear shoes that have platform soles or high heels, so we do not allow children to wear such shoes in our school. Neither do we allow children to wear </w:t>
      </w:r>
      <w:r w:rsidR="335A1981">
        <w:t xml:space="preserve">bright </w:t>
      </w:r>
      <w:r>
        <w:t>trainers to school; this is because we think that this footwear is appropriate for sport or for leisurewear, but is not in keeping with the smart appearance of a school uniform. We require all children to wear shoes</w:t>
      </w:r>
      <w:r w:rsidR="28337A56">
        <w:t xml:space="preserve"> or black trainers</w:t>
      </w:r>
      <w:r>
        <w:t xml:space="preserve"> as stated in the uniform list.</w:t>
      </w:r>
    </w:p>
    <w:p w14:paraId="5506667B" w14:textId="47236A34" w:rsidR="26844D4D" w:rsidRDefault="26844D4D" w:rsidP="26844D4D">
      <w:pPr>
        <w:pStyle w:val="aLCPBodytext"/>
      </w:pPr>
    </w:p>
    <w:p w14:paraId="7496E308" w14:textId="32EB2665" w:rsidR="6CC77C5F" w:rsidRDefault="6CC77C5F" w:rsidP="26844D4D">
      <w:pPr>
        <w:pStyle w:val="aLCPBodytext"/>
      </w:pPr>
      <w:r>
        <w:t xml:space="preserve">6.       </w:t>
      </w:r>
      <w:r w:rsidRPr="26844D4D">
        <w:rPr>
          <w:b/>
          <w:bCs/>
        </w:rPr>
        <w:t>Make up and nails</w:t>
      </w:r>
    </w:p>
    <w:p w14:paraId="2B27DD39" w14:textId="34046A7A" w:rsidR="6CC77C5F" w:rsidRDefault="6CC77C5F" w:rsidP="26844D4D">
      <w:pPr>
        <w:pStyle w:val="aLCPBodytext"/>
        <w:rPr>
          <w:b/>
          <w:bCs/>
        </w:rPr>
      </w:pPr>
      <w:r w:rsidRPr="26844D4D">
        <w:rPr>
          <w:b/>
          <w:bCs/>
        </w:rPr>
        <w:t xml:space="preserve">6.1    </w:t>
      </w:r>
      <w:r>
        <w:t>Children are not allowed to wear make up to school. They are also not allowed to wear nail varnish or have nail extensions</w:t>
      </w:r>
    </w:p>
    <w:p w14:paraId="60061E4C" w14:textId="77777777" w:rsidR="00300581" w:rsidRDefault="00300581">
      <w:pPr>
        <w:pStyle w:val="aLCPSubhead"/>
      </w:pPr>
    </w:p>
    <w:p w14:paraId="5AAA3699" w14:textId="4AFAB04A" w:rsidR="00300581" w:rsidRDefault="6CC77C5F">
      <w:pPr>
        <w:pStyle w:val="aLCPSubhead"/>
      </w:pPr>
      <w:r>
        <w:t>7</w:t>
      </w:r>
      <w:r w:rsidR="00096940">
        <w:t xml:space="preserve"> </w:t>
      </w:r>
      <w:r w:rsidR="00096940">
        <w:tab/>
        <w:t>The role of parents</w:t>
      </w:r>
    </w:p>
    <w:p w14:paraId="44EAFD9C" w14:textId="77777777" w:rsidR="00300581" w:rsidRDefault="00300581">
      <w:pPr>
        <w:pStyle w:val="aLCPBodytext"/>
      </w:pPr>
    </w:p>
    <w:p w14:paraId="3E81E22E" w14:textId="15BFEACA" w:rsidR="00300581" w:rsidRDefault="1872EF56">
      <w:pPr>
        <w:pStyle w:val="aLCPBodytext"/>
      </w:pPr>
      <w:r w:rsidRPr="26844D4D">
        <w:rPr>
          <w:rStyle w:val="aLCPboldbodytext"/>
        </w:rPr>
        <w:lastRenderedPageBreak/>
        <w:t>7</w:t>
      </w:r>
      <w:r w:rsidR="00096940" w:rsidRPr="26844D4D">
        <w:rPr>
          <w:rStyle w:val="aLCPboldbodytext"/>
        </w:rPr>
        <w:t>.1</w:t>
      </w:r>
      <w:r w:rsidR="00096940">
        <w:t xml:space="preserve"> </w:t>
      </w:r>
      <w:r w:rsidR="00096940">
        <w:tab/>
        <w:t>We ask all parents who send their children to our school to support the school uniform policy. We believe that parents have a duty to send their children to school correctly dressed and ready for their daily schoolwork. One of the responsibilities of parents is to ensure that their child has the correct uniform, and that it is clean and in good repair.</w:t>
      </w:r>
    </w:p>
    <w:p w14:paraId="4B94D5A5" w14:textId="77777777" w:rsidR="00300581" w:rsidRDefault="00300581">
      <w:pPr>
        <w:pStyle w:val="aLCPBodytext"/>
      </w:pPr>
    </w:p>
    <w:p w14:paraId="17CCBCF3" w14:textId="10ABB302" w:rsidR="00300581" w:rsidRDefault="615A9432">
      <w:pPr>
        <w:pStyle w:val="aLCPBodytext"/>
      </w:pPr>
      <w:r w:rsidRPr="26844D4D">
        <w:rPr>
          <w:rStyle w:val="aLCPboldbodytext"/>
        </w:rPr>
        <w:t>7</w:t>
      </w:r>
      <w:r w:rsidR="00096940" w:rsidRPr="26844D4D">
        <w:rPr>
          <w:rStyle w:val="aLCPboldbodytext"/>
        </w:rPr>
        <w:t>.2</w:t>
      </w:r>
      <w:r w:rsidR="00096940">
        <w:t xml:space="preserve"> </w:t>
      </w:r>
      <w:r w:rsidR="00096940">
        <w:tab/>
        <w:t xml:space="preserve">If any parent would like the school to modify the uniform policy, they should make representation, in the first instance, to the </w:t>
      </w:r>
      <w:proofErr w:type="spellStart"/>
      <w:r w:rsidR="00096940">
        <w:t>headteacher</w:t>
      </w:r>
      <w:proofErr w:type="spellEnd"/>
      <w:r w:rsidR="00096940">
        <w:t xml:space="preserve">. The school welcomes children from all backgrounds and faith communities. If there are serious reasons, for example on religious grounds, why parents want their child to wear clothes that differ from the school uniform, the school will look sympathetically at such requests. </w:t>
      </w:r>
    </w:p>
    <w:p w14:paraId="3DEEC669" w14:textId="77777777" w:rsidR="00300581" w:rsidRDefault="00300581">
      <w:pPr>
        <w:pStyle w:val="aLCPSubhead"/>
      </w:pPr>
    </w:p>
    <w:p w14:paraId="02073EBC" w14:textId="100C9246" w:rsidR="00300581" w:rsidRDefault="17EF4B4E">
      <w:pPr>
        <w:pStyle w:val="aLCPSubhead"/>
      </w:pPr>
      <w:r>
        <w:t>8</w:t>
      </w:r>
      <w:r w:rsidR="00096940">
        <w:t xml:space="preserve"> </w:t>
      </w:r>
      <w:r w:rsidR="00096940">
        <w:tab/>
        <w:t>The role of governors</w:t>
      </w:r>
    </w:p>
    <w:p w14:paraId="3656B9AB" w14:textId="77777777" w:rsidR="00300581" w:rsidRDefault="00300581">
      <w:pPr>
        <w:pStyle w:val="aLCPBodytext"/>
      </w:pPr>
    </w:p>
    <w:p w14:paraId="648C796F" w14:textId="33319C01" w:rsidR="00300581" w:rsidRDefault="39054937">
      <w:pPr>
        <w:pStyle w:val="aLCPBodytext"/>
      </w:pPr>
      <w:r w:rsidRPr="26844D4D">
        <w:rPr>
          <w:rStyle w:val="aLCPboldbodytext"/>
        </w:rPr>
        <w:t>8</w:t>
      </w:r>
      <w:r w:rsidR="00096940" w:rsidRPr="26844D4D">
        <w:rPr>
          <w:rStyle w:val="aLCPboldbodytext"/>
        </w:rPr>
        <w:t>.1</w:t>
      </w:r>
      <w:r w:rsidR="00096940">
        <w:t xml:space="preserve"> </w:t>
      </w:r>
      <w:r w:rsidR="00096940">
        <w:tab/>
        <w:t xml:space="preserve">The governing body supports the </w:t>
      </w:r>
      <w:proofErr w:type="spellStart"/>
      <w:r w:rsidR="00096940">
        <w:t>headteacher</w:t>
      </w:r>
      <w:proofErr w:type="spellEnd"/>
      <w:r w:rsidR="00096940">
        <w:t xml:space="preserve"> in implementing the school uniform policy. It considers all representations from parents regarding the uniform policy and liaises with the </w:t>
      </w:r>
      <w:proofErr w:type="spellStart"/>
      <w:r w:rsidR="00096940">
        <w:t>headteacher</w:t>
      </w:r>
      <w:proofErr w:type="spellEnd"/>
      <w:r w:rsidR="00096940">
        <w:t xml:space="preserve"> to ensure that the policy is implemented fairly and with sensitivity.</w:t>
      </w:r>
    </w:p>
    <w:p w14:paraId="45FB0818" w14:textId="77777777" w:rsidR="00300581" w:rsidRDefault="00300581">
      <w:pPr>
        <w:pStyle w:val="aLCPBodytext"/>
      </w:pPr>
    </w:p>
    <w:p w14:paraId="2E57AF10" w14:textId="06B758C5" w:rsidR="00300581" w:rsidRDefault="6C565C61">
      <w:pPr>
        <w:pStyle w:val="aLCPBodytext"/>
      </w:pPr>
      <w:r w:rsidRPr="26844D4D">
        <w:rPr>
          <w:rStyle w:val="aLCPboldbodytext"/>
        </w:rPr>
        <w:t>8</w:t>
      </w:r>
      <w:r w:rsidR="00096940" w:rsidRPr="26844D4D">
        <w:rPr>
          <w:rStyle w:val="aLCPboldbodytext"/>
        </w:rPr>
        <w:t>.2</w:t>
      </w:r>
      <w:r w:rsidR="00096940">
        <w:t xml:space="preserve"> </w:t>
      </w:r>
      <w:r w:rsidR="00096940">
        <w:tab/>
        <w:t>It is the governors’ responsibility to ensure that the school uniform meets all regulations concerning equal opportunities.</w:t>
      </w:r>
    </w:p>
    <w:p w14:paraId="049F31CB" w14:textId="77777777" w:rsidR="00300581" w:rsidRDefault="00300581">
      <w:pPr>
        <w:pStyle w:val="aLCPBodytext"/>
      </w:pPr>
    </w:p>
    <w:p w14:paraId="7C9391A9" w14:textId="77777777" w:rsidR="00300581" w:rsidRDefault="00096940">
      <w:pPr>
        <w:pStyle w:val="aLCPBodytext"/>
      </w:pPr>
      <w:r>
        <w:rPr>
          <w:rStyle w:val="aLCPboldbodytext"/>
        </w:rPr>
        <w:t>7.3</w:t>
      </w:r>
      <w:r>
        <w:t xml:space="preserve"> </w:t>
      </w:r>
      <w:r>
        <w:tab/>
        <w:t>Governors ensure that the school uniform policy helps children to dress sensibly, in clothing that is hardwearing, safe and practical.</w:t>
      </w:r>
    </w:p>
    <w:p w14:paraId="53128261" w14:textId="77777777" w:rsidR="00300581" w:rsidRDefault="00300581">
      <w:pPr>
        <w:pStyle w:val="aLCPBodytext"/>
      </w:pPr>
    </w:p>
    <w:p w14:paraId="1D3D9EE4" w14:textId="2B7ED690" w:rsidR="00300581" w:rsidRDefault="578919F5">
      <w:pPr>
        <w:pStyle w:val="aLCPSubhead"/>
      </w:pPr>
      <w:r>
        <w:t>9</w:t>
      </w:r>
      <w:r w:rsidR="00096940">
        <w:t xml:space="preserve"> </w:t>
      </w:r>
      <w:r w:rsidR="00096940">
        <w:tab/>
        <w:t>Monitoring and review</w:t>
      </w:r>
    </w:p>
    <w:p w14:paraId="62486C05" w14:textId="77777777" w:rsidR="00300581" w:rsidRDefault="00300581">
      <w:pPr>
        <w:pStyle w:val="aLCPBodytext"/>
        <w:rPr>
          <w:rStyle w:val="aLCPboldbodytext"/>
        </w:rPr>
      </w:pPr>
    </w:p>
    <w:p w14:paraId="7A572425" w14:textId="06389336" w:rsidR="00300581" w:rsidRDefault="1E091C46">
      <w:pPr>
        <w:pStyle w:val="aLCPBodytext"/>
      </w:pPr>
      <w:r w:rsidRPr="26844D4D">
        <w:rPr>
          <w:rStyle w:val="aLCPboldbodytext"/>
        </w:rPr>
        <w:t>9</w:t>
      </w:r>
      <w:r w:rsidR="00096940" w:rsidRPr="26844D4D">
        <w:rPr>
          <w:rStyle w:val="aLCPboldbodytext"/>
        </w:rPr>
        <w:t>.1</w:t>
      </w:r>
      <w:r w:rsidR="00096940">
        <w:t xml:space="preserve"> </w:t>
      </w:r>
      <w:r w:rsidR="00096940">
        <w:tab/>
        <w:t>The governing body monitors and reviews the school uniform policy through its committee work by:</w:t>
      </w:r>
    </w:p>
    <w:p w14:paraId="18657ECE" w14:textId="77777777" w:rsidR="00300581" w:rsidRDefault="00096940">
      <w:pPr>
        <w:pStyle w:val="aLCPbulletlist"/>
      </w:pPr>
      <w:r>
        <w:t>seeking the views of parents, to ensure that they agree with and support the policy;</w:t>
      </w:r>
    </w:p>
    <w:p w14:paraId="0F24F514" w14:textId="77777777" w:rsidR="00300581" w:rsidRDefault="00096940">
      <w:pPr>
        <w:pStyle w:val="aLCPbulletlist"/>
      </w:pPr>
      <w:r>
        <w:t xml:space="preserve">considering, with the </w:t>
      </w:r>
      <w:proofErr w:type="spellStart"/>
      <w:r>
        <w:t>headteacher</w:t>
      </w:r>
      <w:proofErr w:type="spellEnd"/>
      <w:r>
        <w:t>, any requests from parents for individual children to have special dispensation with regard to school uniform;</w:t>
      </w:r>
    </w:p>
    <w:p w14:paraId="3E498F61" w14:textId="77777777" w:rsidR="00300581" w:rsidRDefault="00096940">
      <w:pPr>
        <w:pStyle w:val="aLCPbulletlist"/>
      </w:pPr>
      <w:r>
        <w:t xml:space="preserve">requiring the </w:t>
      </w:r>
      <w:proofErr w:type="spellStart"/>
      <w:r>
        <w:t>headteacher</w:t>
      </w:r>
      <w:proofErr w:type="spellEnd"/>
      <w:r>
        <w:t xml:space="preserve"> to report to the governors on the way the school uniform policy is implemented.</w:t>
      </w:r>
    </w:p>
    <w:p w14:paraId="4101652C" w14:textId="77777777" w:rsidR="00942715" w:rsidRDefault="00942715" w:rsidP="00942715">
      <w:pPr>
        <w:pStyle w:val="aLCPbulletlist"/>
        <w:numPr>
          <w:ilvl w:val="0"/>
          <w:numId w:val="0"/>
        </w:numPr>
        <w:ind w:left="1040" w:hanging="360"/>
      </w:pPr>
    </w:p>
    <w:p w14:paraId="075701A4" w14:textId="75DC4F69" w:rsidR="00942715" w:rsidRDefault="00942715" w:rsidP="00942715">
      <w:pPr>
        <w:pStyle w:val="aLCPbulletlist"/>
        <w:numPr>
          <w:ilvl w:val="0"/>
          <w:numId w:val="0"/>
        </w:numPr>
        <w:ind w:left="1040" w:hanging="360"/>
      </w:pPr>
      <w:r>
        <w:t>This policy was reviewed on 1</w:t>
      </w:r>
      <w:r w:rsidR="5DC00BFD">
        <w:t>8</w:t>
      </w:r>
      <w:r w:rsidRPr="4FC84AB5">
        <w:rPr>
          <w:vertAlign w:val="superscript"/>
        </w:rPr>
        <w:t>th</w:t>
      </w:r>
      <w:r>
        <w:t xml:space="preserve"> Ma</w:t>
      </w:r>
      <w:r w:rsidR="6D084328">
        <w:t>y</w:t>
      </w:r>
      <w:r>
        <w:t xml:space="preserve"> 20</w:t>
      </w:r>
      <w:r w:rsidR="4A0CD620">
        <w:t>23</w:t>
      </w:r>
      <w:r>
        <w:t>.</w:t>
      </w:r>
    </w:p>
    <w:p w14:paraId="4B99056E" w14:textId="77777777" w:rsidR="00300581" w:rsidRDefault="00300581">
      <w:pPr>
        <w:pStyle w:val="aLCPBodytext"/>
      </w:pPr>
    </w:p>
    <w:p w14:paraId="1299C43A" w14:textId="77777777" w:rsidR="00300581" w:rsidRDefault="00300581">
      <w:pPr>
        <w:pStyle w:val="aLCPBodytext"/>
      </w:pPr>
    </w:p>
    <w:p w14:paraId="7C6AE957" w14:textId="1691084A" w:rsidR="00300581" w:rsidRDefault="00942715">
      <w:pPr>
        <w:pStyle w:val="aLCPBodytext"/>
        <w:ind w:firstLine="0"/>
        <w:rPr>
          <w:rStyle w:val="aLCPboldbodytext"/>
        </w:rPr>
      </w:pPr>
      <w:r w:rsidRPr="4FC84AB5">
        <w:rPr>
          <w:rStyle w:val="aLCPboldbodytext"/>
        </w:rPr>
        <w:t>Chair of Governors:  Mrs L</w:t>
      </w:r>
      <w:r w:rsidR="760D8EFA" w:rsidRPr="4FC84AB5">
        <w:rPr>
          <w:rStyle w:val="aLCPboldbodytext"/>
        </w:rPr>
        <w:t xml:space="preserve">ouise </w:t>
      </w:r>
      <w:proofErr w:type="spellStart"/>
      <w:r w:rsidR="760D8EFA" w:rsidRPr="4FC84AB5">
        <w:rPr>
          <w:rStyle w:val="aLCPboldbodytext"/>
        </w:rPr>
        <w:t>Neate</w:t>
      </w:r>
      <w:proofErr w:type="spellEnd"/>
    </w:p>
    <w:p w14:paraId="4DDBEF00" w14:textId="77777777" w:rsidR="00942715" w:rsidRDefault="00942715">
      <w:pPr>
        <w:pStyle w:val="aLCPBodytext"/>
        <w:ind w:firstLine="0"/>
        <w:rPr>
          <w:rStyle w:val="aLCPboldbodytext"/>
        </w:rPr>
      </w:pPr>
    </w:p>
    <w:p w14:paraId="6ADCCAA3" w14:textId="77777777" w:rsidR="00942715" w:rsidRDefault="00942715">
      <w:pPr>
        <w:pStyle w:val="aLCPBodytext"/>
        <w:ind w:firstLine="0"/>
        <w:rPr>
          <w:rStyle w:val="aLCPboldbodytext"/>
        </w:rPr>
      </w:pPr>
      <w:proofErr w:type="spellStart"/>
      <w:r>
        <w:rPr>
          <w:rStyle w:val="aLCPboldbodytext"/>
        </w:rPr>
        <w:t>Headteacher</w:t>
      </w:r>
      <w:proofErr w:type="spellEnd"/>
      <w:r>
        <w:rPr>
          <w:rStyle w:val="aLCPboldbodytext"/>
        </w:rPr>
        <w:t>: Mr Roger Hardy</w:t>
      </w:r>
    </w:p>
    <w:p w14:paraId="3461D779" w14:textId="77777777" w:rsidR="00300581" w:rsidRDefault="00300581">
      <w:pPr>
        <w:pStyle w:val="aLCPBodytext"/>
        <w:rPr>
          <w:rStyle w:val="aLCPboldbodytext"/>
        </w:rPr>
      </w:pPr>
    </w:p>
    <w:p w14:paraId="3CF2D8B6" w14:textId="77777777" w:rsidR="00300581" w:rsidRDefault="00300581">
      <w:pPr>
        <w:pStyle w:val="aLCPBodytext"/>
        <w:rPr>
          <w:rStyle w:val="aLCPboldbodytext"/>
        </w:rPr>
      </w:pPr>
    </w:p>
    <w:p w14:paraId="0FB78278" w14:textId="77777777" w:rsidR="00300581" w:rsidRDefault="00300581">
      <w:pPr>
        <w:pStyle w:val="aLCPBodytext"/>
      </w:pPr>
    </w:p>
    <w:p w14:paraId="1FC39945" w14:textId="77777777" w:rsidR="00300581" w:rsidRDefault="00300581">
      <w:pPr>
        <w:pStyle w:val="aLCPBodytext"/>
      </w:pPr>
    </w:p>
    <w:p w14:paraId="0562CB0E" w14:textId="77777777" w:rsidR="00096940" w:rsidRDefault="00096940">
      <w:pPr>
        <w:pStyle w:val="aLCPBodytext"/>
      </w:pPr>
    </w:p>
    <w:sectPr w:rsidR="00096940" w:rsidSect="00300581">
      <w:headerReference w:type="default" r:id="rId7"/>
      <w:footerReference w:type="default" r:id="rId8"/>
      <w:pgSz w:w="11908" w:h="16833"/>
      <w:pgMar w:top="567" w:right="1701" w:bottom="567" w:left="1701" w:header="680" w:footer="851"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9D336" w14:textId="77777777" w:rsidR="002A324F" w:rsidRDefault="002A324F" w:rsidP="00BA42AC">
      <w:r>
        <w:separator/>
      </w:r>
    </w:p>
  </w:endnote>
  <w:endnote w:type="continuationSeparator" w:id="0">
    <w:p w14:paraId="49FD414E" w14:textId="77777777" w:rsidR="002A324F" w:rsidRDefault="002A324F" w:rsidP="00BA4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300581" w:rsidRDefault="00300581">
    <w:pPr>
      <w:spacing w:before="140" w:line="100" w:lineRule="exact"/>
      <w:rPr>
        <w:sz w:val="10"/>
      </w:rPr>
    </w:pPr>
  </w:p>
  <w:p w14:paraId="62EBF3C5" w14:textId="77777777" w:rsidR="00300581" w:rsidRDefault="00300581">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740DC" w14:textId="77777777" w:rsidR="002A324F" w:rsidRDefault="002A324F" w:rsidP="00BA42AC">
      <w:r>
        <w:separator/>
      </w:r>
    </w:p>
  </w:footnote>
  <w:footnote w:type="continuationSeparator" w:id="0">
    <w:p w14:paraId="14D88634" w14:textId="77777777" w:rsidR="002A324F" w:rsidRDefault="002A324F" w:rsidP="00BA42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78C68" w14:textId="77777777" w:rsidR="00300581" w:rsidRDefault="00096940">
    <w:pPr>
      <w:pStyle w:val="Heading7"/>
      <w:rPr>
        <w:rFonts w:ascii="Arial" w:hAnsi="Arial" w:cs="Arial"/>
        <w:sz w:val="18"/>
      </w:rPr>
    </w:pPr>
    <w:r>
      <w:rPr>
        <w:rFonts w:ascii="Arial" w:hAnsi="Arial" w:cs="Arial"/>
        <w:sz w:val="18"/>
      </w:rPr>
      <w:t>School Uniform Policy</w:t>
    </w:r>
  </w:p>
  <w:p w14:paraId="6D98A12B" w14:textId="77777777" w:rsidR="00300581" w:rsidRDefault="00300581">
    <w:pPr>
      <w:spacing w:after="428" w:line="100" w:lineRule="exact"/>
      <w:rPr>
        <w:sz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086639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925A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F7896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F08102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33617E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83A6F4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58837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3C7FA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FA81A7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004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F43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290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1B4EB2"/>
    <w:multiLevelType w:val="multilevel"/>
    <w:tmpl w:val="865E35B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54B18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6F272CA"/>
    <w:multiLevelType w:val="multilevel"/>
    <w:tmpl w:val="1EA622F6"/>
    <w:lvl w:ilvl="0">
      <w:start w:val="6"/>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17C521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8E70940"/>
    <w:multiLevelType w:val="multilevel"/>
    <w:tmpl w:val="016A9E18"/>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9A22117"/>
    <w:multiLevelType w:val="hybridMultilevel"/>
    <w:tmpl w:val="6B1C7DD0"/>
    <w:lvl w:ilvl="0" w:tplc="A74E05B0">
      <w:start w:val="3"/>
      <w:numFmt w:val="decimal"/>
      <w:lvlText w:val="%1"/>
      <w:lvlJc w:val="left"/>
      <w:pPr>
        <w:tabs>
          <w:tab w:val="num" w:pos="786"/>
        </w:tabs>
        <w:ind w:left="786" w:hanging="360"/>
      </w:pPr>
      <w:rPr>
        <w:rFonts w:hint="default"/>
        <w:i/>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218F2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40755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7E82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A40223B"/>
    <w:multiLevelType w:val="multilevel"/>
    <w:tmpl w:val="8FD4343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1B53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3F86B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58858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7626EF2"/>
    <w:multiLevelType w:val="multilevel"/>
    <w:tmpl w:val="FDBCD03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D63D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87628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EEF5B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0FA4C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81F6CF5"/>
    <w:multiLevelType w:val="multilevel"/>
    <w:tmpl w:val="8FD4343A"/>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84521DA"/>
    <w:multiLevelType w:val="hybridMultilevel"/>
    <w:tmpl w:val="C48239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7951C9"/>
    <w:multiLevelType w:val="multilevel"/>
    <w:tmpl w:val="98543D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4" w15:restartNumberingAfterBreak="0">
    <w:nsid w:val="717E40DD"/>
    <w:multiLevelType w:val="hybridMultilevel"/>
    <w:tmpl w:val="53960A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D972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39C6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8E23E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9224E60"/>
    <w:multiLevelType w:val="multilevel"/>
    <w:tmpl w:val="78A23B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2"/>
  </w:num>
  <w:num w:numId="2">
    <w:abstractNumId w:val="23"/>
  </w:num>
  <w:num w:numId="3">
    <w:abstractNumId w:val="18"/>
  </w:num>
  <w:num w:numId="4">
    <w:abstractNumId w:val="11"/>
  </w:num>
  <w:num w:numId="5">
    <w:abstractNumId w:val="13"/>
  </w:num>
  <w:num w:numId="6">
    <w:abstractNumId w:val="28"/>
  </w:num>
  <w:num w:numId="7">
    <w:abstractNumId w:val="16"/>
  </w:num>
  <w:num w:numId="8">
    <w:abstractNumId w:val="25"/>
  </w:num>
  <w:num w:numId="9">
    <w:abstractNumId w:val="27"/>
  </w:num>
  <w:num w:numId="10">
    <w:abstractNumId w:val="36"/>
  </w:num>
  <w:num w:numId="11">
    <w:abstractNumId w:val="29"/>
  </w:num>
  <w:num w:numId="12">
    <w:abstractNumId w:val="19"/>
  </w:num>
  <w:num w:numId="13">
    <w:abstractNumId w:val="24"/>
  </w:num>
  <w:num w:numId="14">
    <w:abstractNumId w:val="35"/>
  </w:num>
  <w:num w:numId="15">
    <w:abstractNumId w:val="26"/>
  </w:num>
  <w:num w:numId="16">
    <w:abstractNumId w:val="21"/>
  </w:num>
  <w:num w:numId="17">
    <w:abstractNumId w:val="12"/>
  </w:num>
  <w:num w:numId="18">
    <w:abstractNumId w:val="15"/>
  </w:num>
  <w:num w:numId="19">
    <w:abstractNumId w:val="17"/>
  </w:num>
  <w:num w:numId="20">
    <w:abstractNumId w:val="30"/>
  </w:num>
  <w:num w:numId="21">
    <w:abstractNumId w:val="14"/>
  </w:num>
  <w:num w:numId="22">
    <w:abstractNumId w:val="38"/>
  </w:num>
  <w:num w:numId="23">
    <w:abstractNumId w:val="33"/>
  </w:num>
  <w:num w:numId="24">
    <w:abstractNumId w:val="10"/>
  </w:num>
  <w:num w:numId="25">
    <w:abstractNumId w:val="20"/>
  </w:num>
  <w:num w:numId="26">
    <w:abstractNumId w:val="22"/>
  </w:num>
  <w:num w:numId="27">
    <w:abstractNumId w:val="37"/>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34"/>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A4C"/>
    <w:rsid w:val="00096940"/>
    <w:rsid w:val="001C1384"/>
    <w:rsid w:val="002A324F"/>
    <w:rsid w:val="002D18FA"/>
    <w:rsid w:val="00300581"/>
    <w:rsid w:val="00942715"/>
    <w:rsid w:val="009C191D"/>
    <w:rsid w:val="009E44AF"/>
    <w:rsid w:val="00B23A4C"/>
    <w:rsid w:val="00B66453"/>
    <w:rsid w:val="00D174A6"/>
    <w:rsid w:val="00DF250B"/>
    <w:rsid w:val="05F4A2F0"/>
    <w:rsid w:val="0B425AB1"/>
    <w:rsid w:val="17EF4B4E"/>
    <w:rsid w:val="1872EF56"/>
    <w:rsid w:val="1E091C46"/>
    <w:rsid w:val="1FA5920E"/>
    <w:rsid w:val="26844D4D"/>
    <w:rsid w:val="2775CBB8"/>
    <w:rsid w:val="28337A56"/>
    <w:rsid w:val="2FA7DB69"/>
    <w:rsid w:val="335A1981"/>
    <w:rsid w:val="39054937"/>
    <w:rsid w:val="4A0CD620"/>
    <w:rsid w:val="4FC84AB5"/>
    <w:rsid w:val="51D955DD"/>
    <w:rsid w:val="54D8497E"/>
    <w:rsid w:val="578919F5"/>
    <w:rsid w:val="590B1FEF"/>
    <w:rsid w:val="5DC00BFD"/>
    <w:rsid w:val="615A9432"/>
    <w:rsid w:val="63A40ADF"/>
    <w:rsid w:val="64B9FB91"/>
    <w:rsid w:val="6C565C61"/>
    <w:rsid w:val="6CC77C5F"/>
    <w:rsid w:val="6D084328"/>
    <w:rsid w:val="760D8EFA"/>
    <w:rsid w:val="77698C9B"/>
    <w:rsid w:val="77ECA89E"/>
    <w:rsid w:val="781279EC"/>
    <w:rsid w:val="7B244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03AB7"/>
  <w15:docId w15:val="{B7DE6588-DDD5-4B45-8C45-F5B790CC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581"/>
    <w:rPr>
      <w:lang w:val="en-US" w:eastAsia="en-US"/>
    </w:rPr>
  </w:style>
  <w:style w:type="paragraph" w:styleId="Heading1">
    <w:name w:val="heading 1"/>
    <w:basedOn w:val="Normal"/>
    <w:next w:val="Normal"/>
    <w:qFormat/>
    <w:rsid w:val="00300581"/>
    <w:pPr>
      <w:keepNext/>
      <w:widowControl w:val="0"/>
      <w:suppressAutoHyphens/>
      <w:outlineLvl w:val="0"/>
    </w:pPr>
    <w:rPr>
      <w:b/>
      <w:sz w:val="24"/>
      <w:u w:val="single"/>
    </w:rPr>
  </w:style>
  <w:style w:type="paragraph" w:styleId="Heading2">
    <w:name w:val="heading 2"/>
    <w:basedOn w:val="Normal"/>
    <w:next w:val="Normal"/>
    <w:qFormat/>
    <w:rsid w:val="00300581"/>
    <w:pPr>
      <w:keepNext/>
      <w:widowControl w:val="0"/>
      <w:suppressAutoHyphens/>
      <w:outlineLvl w:val="1"/>
    </w:pPr>
    <w:rPr>
      <w:b/>
      <w:sz w:val="24"/>
    </w:rPr>
  </w:style>
  <w:style w:type="paragraph" w:styleId="Heading3">
    <w:name w:val="heading 3"/>
    <w:basedOn w:val="Normal"/>
    <w:next w:val="Normal"/>
    <w:qFormat/>
    <w:rsid w:val="00300581"/>
    <w:pPr>
      <w:keepNext/>
      <w:widowControl w:val="0"/>
      <w:suppressAutoHyphens/>
      <w:outlineLvl w:val="2"/>
    </w:pPr>
    <w:rPr>
      <w:sz w:val="24"/>
    </w:rPr>
  </w:style>
  <w:style w:type="paragraph" w:styleId="Heading4">
    <w:name w:val="heading 4"/>
    <w:basedOn w:val="Normal"/>
    <w:next w:val="Normal"/>
    <w:qFormat/>
    <w:rsid w:val="00300581"/>
    <w:pPr>
      <w:keepNext/>
      <w:suppressAutoHyphens/>
      <w:outlineLvl w:val="3"/>
    </w:pPr>
    <w:rPr>
      <w:rFonts w:ascii="Arial" w:hAnsi="Arial"/>
      <w:b/>
      <w:sz w:val="22"/>
    </w:rPr>
  </w:style>
  <w:style w:type="paragraph" w:styleId="Heading5">
    <w:name w:val="heading 5"/>
    <w:basedOn w:val="Normal"/>
    <w:next w:val="Normal"/>
    <w:qFormat/>
    <w:rsid w:val="00300581"/>
    <w:pPr>
      <w:keepNext/>
      <w:suppressAutoHyphens/>
      <w:ind w:firstLine="709"/>
      <w:outlineLvl w:val="4"/>
    </w:pPr>
    <w:rPr>
      <w:rFonts w:ascii="Arial" w:hAnsi="Arial"/>
      <w:b/>
      <w:sz w:val="22"/>
    </w:rPr>
  </w:style>
  <w:style w:type="paragraph" w:styleId="Heading6">
    <w:name w:val="heading 6"/>
    <w:basedOn w:val="Normal"/>
    <w:next w:val="Normal"/>
    <w:qFormat/>
    <w:rsid w:val="00300581"/>
    <w:pPr>
      <w:keepNext/>
      <w:suppressAutoHyphens/>
      <w:ind w:left="426"/>
      <w:outlineLvl w:val="5"/>
    </w:pPr>
    <w:rPr>
      <w:rFonts w:ascii="Arial" w:hAnsi="Arial"/>
      <w:b/>
      <w:sz w:val="22"/>
    </w:rPr>
  </w:style>
  <w:style w:type="paragraph" w:styleId="Heading7">
    <w:name w:val="heading 7"/>
    <w:basedOn w:val="Normal"/>
    <w:next w:val="Normal"/>
    <w:qFormat/>
    <w:rsid w:val="00300581"/>
    <w:pPr>
      <w:keepNext/>
      <w:tabs>
        <w:tab w:val="left" w:pos="0"/>
        <w:tab w:val="right" w:pos="8308"/>
      </w:tabs>
      <w:suppressAutoHyphens/>
      <w:jc w:val="center"/>
      <w:outlineLvl w:val="6"/>
    </w:pPr>
    <w:rPr>
      <w:b/>
      <w:sz w:val="24"/>
    </w:rPr>
  </w:style>
  <w:style w:type="paragraph" w:styleId="Heading8">
    <w:name w:val="heading 8"/>
    <w:basedOn w:val="Normal"/>
    <w:next w:val="Normal"/>
    <w:qFormat/>
    <w:rsid w:val="00300581"/>
    <w:pPr>
      <w:spacing w:before="240" w:after="60"/>
      <w:outlineLvl w:val="7"/>
    </w:pPr>
    <w:rPr>
      <w:i/>
      <w:iCs/>
      <w:sz w:val="24"/>
      <w:szCs w:val="24"/>
    </w:rPr>
  </w:style>
  <w:style w:type="paragraph" w:styleId="Heading9">
    <w:name w:val="heading 9"/>
    <w:basedOn w:val="Normal"/>
    <w:next w:val="Normal"/>
    <w:qFormat/>
    <w:rsid w:val="0030058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300581"/>
    <w:pPr>
      <w:tabs>
        <w:tab w:val="center" w:pos="4153"/>
        <w:tab w:val="right" w:pos="8306"/>
      </w:tabs>
    </w:pPr>
  </w:style>
  <w:style w:type="paragraph" w:styleId="Header">
    <w:name w:val="header"/>
    <w:basedOn w:val="Normal"/>
    <w:semiHidden/>
    <w:rsid w:val="00300581"/>
    <w:pPr>
      <w:tabs>
        <w:tab w:val="center" w:pos="4153"/>
        <w:tab w:val="right" w:pos="8306"/>
      </w:tabs>
    </w:pPr>
  </w:style>
  <w:style w:type="character" w:customStyle="1" w:styleId="aLCPboldbodytext">
    <w:name w:val="a LCP bold body text"/>
    <w:basedOn w:val="DefaultParagraphFont"/>
    <w:rsid w:val="00300581"/>
    <w:rPr>
      <w:rFonts w:ascii="Arial" w:hAnsi="Arial"/>
      <w:b/>
      <w:bCs/>
      <w:dstrike w:val="0"/>
      <w:sz w:val="22"/>
      <w:effect w:val="none"/>
      <w:vertAlign w:val="baseline"/>
    </w:rPr>
  </w:style>
  <w:style w:type="paragraph" w:customStyle="1" w:styleId="aLCPHeading">
    <w:name w:val="a LCP Heading"/>
    <w:basedOn w:val="Heading1"/>
    <w:autoRedefine/>
    <w:rsid w:val="00300581"/>
    <w:pPr>
      <w:jc w:val="center"/>
    </w:pPr>
    <w:rPr>
      <w:rFonts w:ascii="Arial" w:hAnsi="Arial" w:cs="Arial"/>
      <w:sz w:val="28"/>
      <w:u w:val="none"/>
    </w:rPr>
  </w:style>
  <w:style w:type="paragraph" w:customStyle="1" w:styleId="aLCPSubhead">
    <w:name w:val="a LCP Subhead"/>
    <w:autoRedefine/>
    <w:rsid w:val="00300581"/>
    <w:pPr>
      <w:ind w:left="680" w:hanging="680"/>
    </w:pPr>
    <w:rPr>
      <w:rFonts w:ascii="Arial" w:hAnsi="Arial" w:cs="Arial"/>
      <w:b/>
      <w:sz w:val="24"/>
      <w:lang w:eastAsia="en-US"/>
    </w:rPr>
  </w:style>
  <w:style w:type="paragraph" w:customStyle="1" w:styleId="aLCPBodytext">
    <w:name w:val="a LCP Body text"/>
    <w:autoRedefine/>
    <w:rsid w:val="00300581"/>
    <w:pPr>
      <w:ind w:left="680" w:hanging="680"/>
    </w:pPr>
    <w:rPr>
      <w:rFonts w:ascii="Arial" w:hAnsi="Arial" w:cs="Arial"/>
      <w:sz w:val="22"/>
      <w:lang w:eastAsia="en-US"/>
    </w:rPr>
  </w:style>
  <w:style w:type="paragraph" w:customStyle="1" w:styleId="aLCPbulletlist">
    <w:name w:val="a LCP bullet list"/>
    <w:basedOn w:val="aLCPBodytext"/>
    <w:autoRedefine/>
    <w:rsid w:val="00300581"/>
    <w:pPr>
      <w:numPr>
        <w:numId w:val="23"/>
      </w:numPr>
    </w:pPr>
  </w:style>
  <w:style w:type="paragraph" w:styleId="BodyText">
    <w:name w:val="Body Text"/>
    <w:basedOn w:val="Normal"/>
    <w:semiHidden/>
    <w:rsid w:val="0030058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Policies template</Template>
  <TotalTime>1</TotalTime>
  <Pages>2</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R HARDY (St Illtyd Primary School)</cp:lastModifiedBy>
  <cp:revision>2</cp:revision>
  <cp:lastPrinted>2000-08-04T00:35:00Z</cp:lastPrinted>
  <dcterms:created xsi:type="dcterms:W3CDTF">2024-01-17T13:28:00Z</dcterms:created>
  <dcterms:modified xsi:type="dcterms:W3CDTF">2024-01-17T13:28:00Z</dcterms:modified>
</cp:coreProperties>
</file>